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申请书</w:t>
      </w:r>
      <w:r>
        <w:rPr>
          <w:rFonts w:hint="eastAsia" w:ascii="黑体" w:eastAsia="黑体"/>
          <w:b/>
          <w:sz w:val="28"/>
          <w:szCs w:val="28"/>
        </w:rPr>
        <w:t>（</w:t>
      </w:r>
      <w:r>
        <w:rPr>
          <w:rFonts w:hint="eastAsia" w:ascii="黑体" w:eastAsia="黑体"/>
          <w:b/>
          <w:sz w:val="28"/>
          <w:szCs w:val="28"/>
          <w:lang w:eastAsia="zh-CN"/>
        </w:rPr>
        <w:t>个人</w:t>
      </w:r>
      <w:r>
        <w:rPr>
          <w:rFonts w:hint="eastAsia" w:ascii="黑体" w:eastAsia="黑体"/>
          <w:b/>
          <w:sz w:val="28"/>
          <w:szCs w:val="28"/>
        </w:rPr>
        <w:t>适用）</w:t>
      </w:r>
    </w:p>
    <w:p>
      <w:pPr>
        <w:jc w:val="righ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30"/>
          <w:szCs w:val="30"/>
        </w:rPr>
        <w:t>（</w:t>
      </w:r>
      <w:r>
        <w:rPr>
          <w:rFonts w:hint="eastAsia" w:ascii="黑体" w:hAnsi="宋体" w:eastAsia="黑体"/>
          <w:bCs/>
          <w:sz w:val="24"/>
        </w:rPr>
        <w:t>*</w:t>
      </w:r>
      <w:r>
        <w:rPr>
          <w:rFonts w:hint="eastAsia" w:ascii="黑体" w:eastAsia="黑体"/>
          <w:b/>
          <w:sz w:val="30"/>
          <w:szCs w:val="30"/>
        </w:rPr>
        <w:t>为必填项）</w:t>
      </w: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2700"/>
        <w:gridCol w:w="18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b/>
                <w:sz w:val="28"/>
              </w:rPr>
            </w:pPr>
            <w:r>
              <w:rPr>
                <w:rFonts w:hint="eastAsia" w:ascii="黑体" w:hAnsi="宋体" w:eastAsia="黑体"/>
                <w:b/>
                <w:sz w:val="28"/>
              </w:rPr>
              <w:t>权利人</w:t>
            </w:r>
          </w:p>
        </w:tc>
        <w:tc>
          <w:tcPr>
            <w:tcW w:w="16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姓名</w:t>
            </w:r>
            <w:r>
              <w:rPr>
                <w:rFonts w:hint="eastAsia" w:ascii="黑体" w:hAnsi="宋体" w:eastAsia="黑体"/>
                <w:sz w:val="24"/>
              </w:rPr>
              <w:t>*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有效证件*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通信地址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邮编</w:t>
            </w:r>
          </w:p>
        </w:tc>
        <w:tc>
          <w:tcPr>
            <w:tcW w:w="16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联系人*</w:t>
            </w:r>
          </w:p>
        </w:tc>
        <w:tc>
          <w:tcPr>
            <w:tcW w:w="270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80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电话*</w:t>
            </w:r>
          </w:p>
        </w:tc>
        <w:tc>
          <w:tcPr>
            <w:tcW w:w="2520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E-mail</w:t>
            </w:r>
          </w:p>
        </w:tc>
        <w:tc>
          <w:tcPr>
            <w:tcW w:w="2700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80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传真</w:t>
            </w:r>
          </w:p>
        </w:tc>
        <w:tc>
          <w:tcPr>
            <w:tcW w:w="2520" w:type="dxa"/>
            <w:gridSpan w:val="2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</w:rPr>
              <w:t>代理人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（权利人本人提交申请无需填写此栏）</w:t>
            </w:r>
          </w:p>
        </w:tc>
        <w:tc>
          <w:tcPr>
            <w:tcW w:w="1620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姓名*</w:t>
            </w:r>
          </w:p>
        </w:tc>
        <w:tc>
          <w:tcPr>
            <w:tcW w:w="2700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80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有效证件*</w:t>
            </w: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（附后）</w:t>
            </w:r>
          </w:p>
        </w:tc>
        <w:tc>
          <w:tcPr>
            <w:tcW w:w="2520" w:type="dxa"/>
            <w:gridSpan w:val="2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188" w:type="dxa"/>
            <w:vMerge w:val="continue"/>
            <w:vAlign w:val="center"/>
          </w:tcPr>
          <w:p>
            <w:pPr>
              <w:rPr>
                <w:rFonts w:hint="eastAsia" w:ascii="黑体" w:hAnsi="宋体" w:eastAsia="黑体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通信地址</w:t>
            </w:r>
          </w:p>
        </w:tc>
        <w:tc>
          <w:tcPr>
            <w:tcW w:w="4500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邮编</w:t>
            </w:r>
          </w:p>
        </w:tc>
        <w:tc>
          <w:tcPr>
            <w:tcW w:w="1620" w:type="dxa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188" w:type="dxa"/>
            <w:vMerge w:val="continue"/>
            <w:vAlign w:val="center"/>
          </w:tcPr>
          <w:p>
            <w:pPr>
              <w:rPr>
                <w:rFonts w:hint="eastAsia" w:ascii="黑体" w:hAnsi="宋体" w:eastAsia="黑体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联系人*</w:t>
            </w:r>
          </w:p>
        </w:tc>
        <w:tc>
          <w:tcPr>
            <w:tcW w:w="2700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80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电话*</w:t>
            </w:r>
          </w:p>
        </w:tc>
        <w:tc>
          <w:tcPr>
            <w:tcW w:w="2520" w:type="dxa"/>
            <w:gridSpan w:val="2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188" w:type="dxa"/>
            <w:vMerge w:val="continue"/>
            <w:vAlign w:val="center"/>
          </w:tcPr>
          <w:p>
            <w:pPr>
              <w:rPr>
                <w:rFonts w:hint="eastAsia" w:ascii="黑体" w:hAnsi="宋体" w:eastAsia="黑体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E-mail</w:t>
            </w:r>
          </w:p>
        </w:tc>
        <w:tc>
          <w:tcPr>
            <w:tcW w:w="2700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80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传真</w:t>
            </w:r>
          </w:p>
        </w:tc>
        <w:tc>
          <w:tcPr>
            <w:tcW w:w="2520" w:type="dxa"/>
            <w:gridSpan w:val="2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28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b/>
                <w:sz w:val="28"/>
              </w:rPr>
            </w:pPr>
            <w:r>
              <w:rPr>
                <w:rFonts w:hint="eastAsia" w:ascii="黑体" w:hAnsi="宋体" w:eastAsia="黑体"/>
                <w:b/>
                <w:sz w:val="28"/>
              </w:rPr>
              <w:t>涉及内容说明及</w:t>
            </w: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要求</w:t>
            </w:r>
            <w:r>
              <w:rPr>
                <w:rFonts w:hint="eastAsia" w:ascii="黑体" w:hAnsi="宋体" w:eastAsia="黑体"/>
                <w:sz w:val="24"/>
              </w:rPr>
              <w:t>*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sz w:val="28"/>
              </w:rPr>
              <w:t>涉及内容的视频标题及网页地址</w:t>
            </w:r>
            <w:r>
              <w:rPr>
                <w:rFonts w:hint="eastAsia" w:ascii="黑体" w:hAnsi="宋体" w:eastAsia="黑体"/>
                <w:b/>
                <w:sz w:val="24"/>
              </w:rPr>
              <w:t>*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8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b/>
                <w:sz w:val="28"/>
              </w:rPr>
            </w:pPr>
            <w:r>
              <w:rPr>
                <w:rFonts w:hint="eastAsia" w:ascii="黑体" w:hAnsi="宋体" w:eastAsia="黑体"/>
                <w:b/>
                <w:sz w:val="28"/>
              </w:rPr>
              <w:t>保证声明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tabs>
                <w:tab w:val="left" w:pos="432"/>
              </w:tabs>
              <w:rPr>
                <w:rFonts w:hint="eastAsia"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通知人保证本通知内容的真实性，并对此承担法律责任。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b/>
                <w:sz w:val="28"/>
              </w:rPr>
            </w:pPr>
            <w:r>
              <w:rPr>
                <w:rFonts w:hint="eastAsia" w:ascii="黑体" w:hAnsi="宋体" w:eastAsia="黑体"/>
                <w:b/>
                <w:sz w:val="28"/>
              </w:rPr>
              <w:t>备注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rPr>
                <w:rFonts w:hint="eastAsia" w:ascii="黑体" w:hAnsi="宋体" w:eastAsia="黑体"/>
                <w:b/>
                <w:sz w:val="24"/>
              </w:rPr>
            </w:pPr>
          </w:p>
        </w:tc>
      </w:tr>
    </w:tbl>
    <w:p>
      <w:pPr>
        <w:ind w:right="105"/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说明：</w:t>
      </w:r>
    </w:p>
    <w:p>
      <w:pPr>
        <w:ind w:right="105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此文件需加盖公司、机构有效公章</w:t>
      </w:r>
      <w:r>
        <w:rPr>
          <w:rFonts w:hint="eastAsia" w:ascii="黑体" w:eastAsia="黑体"/>
          <w:sz w:val="24"/>
        </w:rPr>
        <w:t>。</w:t>
      </w:r>
    </w:p>
    <w:p>
      <w:pPr>
        <w:ind w:right="105"/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有效证件包括：</w:t>
      </w:r>
      <w:r>
        <w:rPr>
          <w:rFonts w:hint="eastAsia" w:ascii="黑体" w:eastAsia="黑体"/>
          <w:lang w:eastAsia="zh-CN"/>
        </w:rPr>
        <w:t>个人二代身份证或户口本、护照（港澳台同胞提供通行证</w:t>
      </w:r>
      <w:bookmarkStart w:id="0" w:name="_GoBack"/>
      <w:bookmarkEnd w:id="0"/>
      <w:r>
        <w:rPr>
          <w:rFonts w:hint="eastAsia" w:ascii="黑体" w:eastAsia="黑体"/>
          <w:lang w:eastAsia="zh-CN"/>
        </w:rPr>
        <w:t>）</w:t>
      </w:r>
      <w:r>
        <w:rPr>
          <w:rFonts w:hint="eastAsia" w:ascii="黑体" w:eastAsia="黑体"/>
        </w:rPr>
        <w:t>以及其他法律法规许可的证明文件。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2453C"/>
    <w:rsid w:val="48524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2017-11-23T09:48:00Z</dcterms:created>
  <dc:creator>ICP/网文</dc:creator>
  <cp:lastModifiedBy>ICP/网文</cp:lastModifiedBy>
  <dcterms:modified xsi:type="dcterms:W3CDTF">2017-11-23T09:51:28Z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